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PACKING SLIP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Order No. SO-2025-0448   |   PO Ref: PO-HV-1120   |   Shipped: 24-Jul-2025   |   Carrier: FedEx Ground — Trk 7788 1234 5566</w:t>
      </w:r>
    </w:p>
    <w:p>
      <w:pPr>
        <w:spacing w:after="120"/>
        <w:pBdr>
          <w:bottom w:val="single" w:sz="18" w:space="1" w:color="2563EB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SHIP FROM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SHIP TO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Cascade Supply Co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Fulfilment Centre 3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2200 Industrial Way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Tacoma, WA 98421, USA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+1 (253) 555-0188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Harborview Outfitters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Receiving Dock B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355 Pier Street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Seattle, WA 98101, USA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1814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SKU</w:t>
            </w:r>
          </w:p>
        </w:tc>
        <w:tc>
          <w:tcPr>
            <w:tcW w:type="dxa" w:w="4649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Description</w:t>
            </w:r>
          </w:p>
        </w:tc>
        <w:tc>
          <w:tcPr>
            <w:tcW w:type="dxa" w:w="1191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Qty Ordered</w:t>
            </w:r>
          </w:p>
        </w:tc>
        <w:tc>
          <w:tcPr>
            <w:tcW w:type="dxa" w:w="1191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Qty Shipped</w:t>
            </w:r>
          </w:p>
        </w:tc>
        <w:tc>
          <w:tcPr>
            <w:tcW w:type="dxa" w:w="1191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Backordered</w:t>
            </w:r>
          </w:p>
        </w:tc>
      </w:tr>
      <w:tr>
        <w:tc>
          <w:tcPr>
            <w:tcW w:type="dxa" w:w="1814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CS-TRV-0421</w:t>
            </w:r>
          </w:p>
        </w:tc>
        <w:tc>
          <w:tcPr>
            <w:tcW w:type="dxa" w:w="464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Travel backpack 35L, charcoal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0</w:t>
            </w:r>
          </w:p>
        </w:tc>
      </w:tr>
      <w:tr>
        <w:tc>
          <w:tcPr>
            <w:tcW w:type="dxa" w:w="1814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CS-BTL-1102</w:t>
            </w:r>
          </w:p>
        </w:tc>
        <w:tc>
          <w:tcPr>
            <w:tcW w:type="dxa" w:w="464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Insulated bottle 750 ml, steel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48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48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0</w:t>
            </w:r>
          </w:p>
        </w:tc>
      </w:tr>
      <w:tr>
        <w:tc>
          <w:tcPr>
            <w:tcW w:type="dxa" w:w="1814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CS-JKT-0873</w:t>
            </w:r>
          </w:p>
        </w:tc>
        <w:tc>
          <w:tcPr>
            <w:tcW w:type="dxa" w:w="464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Rain shell jacket, size M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30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24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6</w:t>
            </w:r>
          </w:p>
        </w:tc>
      </w:tr>
      <w:tr>
        <w:tc>
          <w:tcPr>
            <w:tcW w:type="dxa" w:w="1814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CS-JKT-0874</w:t>
            </w:r>
          </w:p>
        </w:tc>
        <w:tc>
          <w:tcPr>
            <w:tcW w:type="dxa" w:w="464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Rain shell jacket, size L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30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30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0</w:t>
            </w:r>
          </w:p>
        </w:tc>
      </w:tr>
      <w:tr>
        <w:tc>
          <w:tcPr>
            <w:tcW w:type="dxa" w:w="1814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CS-SCK-0110</w:t>
            </w:r>
          </w:p>
        </w:tc>
        <w:tc>
          <w:tcPr>
            <w:tcW w:type="dxa" w:w="464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Merino hiking socks, pair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60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60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0</w:t>
            </w:r>
          </w:p>
        </w:tc>
      </w:tr>
      <w:tr>
        <w:tc>
          <w:tcPr>
            <w:tcW w:type="dxa" w:w="1814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464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TOTAL UNITS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188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182</w:t>
            </w:r>
          </w:p>
        </w:tc>
        <w:tc>
          <w:tcPr>
            <w:tcW w:type="dxa" w:w="119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6</w:t>
            </w:r>
          </w:p>
        </w:tc>
      </w:tr>
    </w:tbl>
    <w:p>
      <w:pPr>
        <w:spacing w:after="80"/>
      </w:pPr>
    </w:p>
    <w:p>
      <w:pPr>
        <w:spacing w:after="40" w:before="0"/>
      </w:pPr>
      <w:r>
        <w:rPr>
          <w:rFonts w:ascii="Calibri" w:hAnsi="Calibri"/>
          <w:b/>
          <w:i w:val="0"/>
          <w:sz w:val="19"/>
        </w:rPr>
        <w:t>Carton count: 6 cartons      |      Total weight: 84.5 lb / 38.3 kg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Special instructions: Deliver to Dock B between 8 AM and 2 PM. Backordered items (6 × rain shell M) ship the week of 4 Aug. Count cartons before signing.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6B7280"/>
          <w:sz w:val="17"/>
        </w:rPr>
        <w:t>This packing slip is not an invoice and shows no prices. Please check the contents against the quantities above and note any discrepancy at the time of delivery.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Packed by / date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Received by — name, signature &amp; date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